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634B7" w14:textId="77777777" w:rsidR="0098174B" w:rsidRDefault="007010A9">
      <w:pPr>
        <w:rPr>
          <w:b/>
          <w:sz w:val="40"/>
          <w:szCs w:val="40"/>
        </w:rPr>
      </w:pPr>
      <w:r>
        <w:rPr>
          <w:b/>
          <w:sz w:val="28"/>
          <w:szCs w:val="28"/>
        </w:rPr>
        <w:t>Formación Continuada en Neurología</w:t>
      </w:r>
    </w:p>
    <w:p w14:paraId="39B138EE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TEMA I</w:t>
      </w:r>
    </w:p>
    <w:p w14:paraId="5EE1E43E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2"/>
          <w:szCs w:val="32"/>
          <w:u w:val="single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  <w:r>
        <w:rPr>
          <w:rFonts w:ascii="Calibri" w:hAnsi="Calibri" w:cs="Calibri"/>
          <w:color w:val="000000"/>
          <w:sz w:val="28"/>
          <w:szCs w:val="28"/>
          <w:u w:val="single"/>
        </w:rPr>
        <w:t>EXPLORACION NEUROLOGIA</w:t>
      </w:r>
    </w:p>
    <w:p w14:paraId="1AFDF9F0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1C6A36BE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1. Se aportará video/s</w:t>
      </w:r>
    </w:p>
    <w:p w14:paraId="31C2E699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2. Se contará con la participación desinteresada de los asistentes</w:t>
      </w:r>
    </w:p>
    <w:p w14:paraId="1D1551AD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55EB285F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3978AC23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TEMA 2</w:t>
      </w:r>
    </w:p>
    <w:p w14:paraId="65709C92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2"/>
          <w:szCs w:val="32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t>DEBILIDAD MUSCULAR</w:t>
      </w:r>
    </w:p>
    <w:p w14:paraId="2C336F6C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Características y enfermedades más representativas de las </w:t>
      </w:r>
      <w:r>
        <w:rPr>
          <w:rFonts w:ascii="Calibri" w:hAnsi="Calibri" w:cs="Calibri"/>
          <w:color w:val="000000"/>
          <w:sz w:val="28"/>
          <w:szCs w:val="28"/>
        </w:rPr>
        <w:t>siguientes áreas:</w:t>
      </w:r>
    </w:p>
    <w:p w14:paraId="4C4648AB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3F5E9812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1. Motoneurona superior</w:t>
      </w:r>
    </w:p>
    <w:p w14:paraId="2AFCBD1D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2. Motoneurona inferior</w:t>
      </w:r>
    </w:p>
    <w:p w14:paraId="3CEFBB75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3. Miopatías</w:t>
      </w:r>
    </w:p>
    <w:p w14:paraId="53F73AA4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4. Unión neuromuscular</w:t>
      </w:r>
    </w:p>
    <w:p w14:paraId="4E9175D3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8"/>
          <w:szCs w:val="28"/>
        </w:rPr>
        <w:t>5. Debilidad funcional</w:t>
      </w:r>
    </w:p>
    <w:p w14:paraId="3D620E19" w14:textId="77777777" w:rsidR="0098174B" w:rsidRDefault="0098174B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75C3A4E1" w14:textId="77777777" w:rsidR="0098174B" w:rsidRDefault="007010A9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Dr. Arturo Fraga</w:t>
      </w:r>
    </w:p>
    <w:p w14:paraId="6D9936BC" w14:textId="77777777" w:rsidR="0098174B" w:rsidRDefault="0098174B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28"/>
          <w:szCs w:val="28"/>
          <w:highlight w:val="white"/>
        </w:rPr>
      </w:pPr>
    </w:p>
    <w:p w14:paraId="29D5B2D3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es-ES"/>
        </w:rPr>
      </w:pPr>
      <w:r>
        <w:rPr>
          <w:rFonts w:eastAsia="Times New Roman" w:cs="Calibri"/>
          <w:sz w:val="28"/>
          <w:szCs w:val="28"/>
          <w:u w:val="single"/>
          <w:lang w:eastAsia="es-ES"/>
        </w:rPr>
        <w:t>DEMENCIA</w:t>
      </w:r>
    </w:p>
    <w:p w14:paraId="063A0B1E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>PERDIDA DE MEMORIA Y DEMENCIA (concepto)</w:t>
      </w:r>
    </w:p>
    <w:p w14:paraId="7BC935CB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>CLASIFICACION DE LAS DEMENCIAS</w:t>
      </w:r>
    </w:p>
    <w:p w14:paraId="712199EA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 xml:space="preserve">DIAGNOSTICO </w:t>
      </w:r>
      <w:r>
        <w:rPr>
          <w:rFonts w:eastAsia="Times New Roman" w:cs="Calibri"/>
          <w:sz w:val="28"/>
          <w:szCs w:val="28"/>
          <w:lang w:eastAsia="es-ES"/>
        </w:rPr>
        <w:t>DIFERENCIAL DE:</w:t>
      </w:r>
    </w:p>
    <w:p w14:paraId="311A98E0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>1. Envejecimiento</w:t>
      </w:r>
    </w:p>
    <w:p w14:paraId="64678E62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>2. Deterioro cognitivo leve</w:t>
      </w:r>
    </w:p>
    <w:p w14:paraId="73CE2A9A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>3. Demencia</w:t>
      </w:r>
    </w:p>
    <w:p w14:paraId="47455074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>ANAMNESIS - preguntas claves -</w:t>
      </w:r>
    </w:p>
    <w:p w14:paraId="492C4B61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>1. Pruebas psicométricas que se deben usar en Atención Primaria</w:t>
      </w:r>
    </w:p>
    <w:p w14:paraId="4354AEE4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>2. Exploración neurológica</w:t>
      </w:r>
    </w:p>
    <w:p w14:paraId="22C634D3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lastRenderedPageBreak/>
        <w:t>3. Pruebas analíticas</w:t>
      </w:r>
    </w:p>
    <w:p w14:paraId="28E54DE2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 xml:space="preserve">COMPLICACIONES DE LAS </w:t>
      </w:r>
      <w:r>
        <w:rPr>
          <w:rFonts w:eastAsia="Times New Roman" w:cs="Calibri"/>
          <w:sz w:val="28"/>
          <w:szCs w:val="28"/>
          <w:lang w:eastAsia="es-ES"/>
        </w:rPr>
        <w:t>DEMENCIAS</w:t>
      </w:r>
    </w:p>
    <w:p w14:paraId="7FE998A9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>ASPECTOS ETICOS QUE SE DERIVAN DEL TRATAMIENTO Y CUIDADO DE LOS PACIENTES DEMENTES</w:t>
      </w:r>
    </w:p>
    <w:p w14:paraId="3F928920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>ABORDAJE DE LOS MISMOS</w:t>
      </w:r>
    </w:p>
    <w:p w14:paraId="73A362AB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>¿A DIA DE HOY TRATAMOS LA DEMENCIA?</w:t>
      </w:r>
    </w:p>
    <w:p w14:paraId="5E0D365A" w14:textId="77777777" w:rsidR="0098174B" w:rsidRDefault="007010A9">
      <w:pPr>
        <w:spacing w:beforeAutospacing="1"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>SIGNIFICADO DE LAS UNIDADES DE DEMENCIAS</w:t>
      </w:r>
    </w:p>
    <w:p w14:paraId="3BEAFAD4" w14:textId="77777777" w:rsidR="0098174B" w:rsidRDefault="007010A9">
      <w:pPr>
        <w:spacing w:beforeAutospacing="1" w:after="0" w:line="240" w:lineRule="auto"/>
        <w:rPr>
          <w:rFonts w:ascii="Calibri" w:eastAsia="Times New Roman" w:hAnsi="Calibri" w:cs="Calibri"/>
          <w:sz w:val="36"/>
          <w:szCs w:val="36"/>
          <w:lang w:eastAsia="es-ES"/>
        </w:rPr>
      </w:pPr>
      <w:r>
        <w:rPr>
          <w:rFonts w:eastAsia="Times New Roman" w:cs="Calibri"/>
          <w:sz w:val="28"/>
          <w:szCs w:val="28"/>
          <w:lang w:eastAsia="es-ES"/>
        </w:rPr>
        <w:t>ATENCION AL CUIDADOR</w:t>
      </w:r>
    </w:p>
    <w:p w14:paraId="40A57294" w14:textId="77777777" w:rsidR="0098174B" w:rsidRDefault="007010A9">
      <w:pPr>
        <w:pStyle w:val="Prrafodelista"/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es-ES"/>
        </w:rPr>
      </w:pPr>
      <w:r>
        <w:rPr>
          <w:rFonts w:cs="Calibri"/>
          <w:b/>
          <w:i/>
          <w:color w:val="000000"/>
          <w:sz w:val="28"/>
          <w:szCs w:val="28"/>
          <w:shd w:val="clear" w:color="auto" w:fill="FFFFFF"/>
        </w:rPr>
        <w:t>Dra. Moreno</w:t>
      </w:r>
    </w:p>
    <w:p w14:paraId="26297042" w14:textId="77777777" w:rsidR="0098174B" w:rsidRDefault="0098174B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1EC45B50" w14:textId="77777777" w:rsidR="0098174B" w:rsidRDefault="0098174B">
      <w:pPr>
        <w:rPr>
          <w:sz w:val="28"/>
          <w:szCs w:val="28"/>
        </w:rPr>
      </w:pPr>
    </w:p>
    <w:p w14:paraId="6DEFBC8A" w14:textId="77777777" w:rsidR="0098174B" w:rsidRDefault="0098174B">
      <w:pPr>
        <w:rPr>
          <w:sz w:val="28"/>
          <w:szCs w:val="28"/>
          <w:u w:val="single"/>
        </w:rPr>
      </w:pPr>
    </w:p>
    <w:p w14:paraId="2120E7FB" w14:textId="77777777" w:rsidR="0098174B" w:rsidRDefault="007010A9">
      <w:pPr>
        <w:pStyle w:val="NormalWeb"/>
        <w:spacing w:beforeAutospacing="0" w:after="0" w:afterAutospacing="0"/>
        <w:rPr>
          <w:rFonts w:ascii="Calibri" w:hAnsi="Calibri" w:cs="Calibri"/>
          <w:color w:val="000000"/>
          <w:sz w:val="36"/>
          <w:szCs w:val="36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t xml:space="preserve">MANEJO DE LOS  </w:t>
      </w:r>
      <w:r>
        <w:rPr>
          <w:rFonts w:ascii="Calibri" w:hAnsi="Calibri" w:cs="Calibri"/>
          <w:color w:val="000000"/>
          <w:sz w:val="28"/>
          <w:szCs w:val="28"/>
          <w:u w:val="single"/>
        </w:rPr>
        <w:t>SINTOMAS NEUROPSIQUIATRICOS DE LA DEMENCIA</w:t>
      </w:r>
    </w:p>
    <w:p w14:paraId="067046C1" w14:textId="77777777" w:rsidR="0098174B" w:rsidRDefault="007010A9">
      <w:pPr>
        <w:pStyle w:val="NormalWeb"/>
        <w:spacing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1C5700EE" w14:textId="77777777" w:rsidR="0098174B" w:rsidRDefault="007010A9">
      <w:pPr>
        <w:pStyle w:val="NormalWeb"/>
        <w:spacing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28"/>
          <w:szCs w:val="28"/>
        </w:rPr>
        <w:t>1. AGITACION</w:t>
      </w:r>
    </w:p>
    <w:p w14:paraId="50CB6162" w14:textId="77777777" w:rsidR="0098174B" w:rsidRDefault="007010A9">
      <w:pPr>
        <w:pStyle w:val="NormalWeb"/>
        <w:spacing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28"/>
          <w:szCs w:val="28"/>
        </w:rPr>
        <w:t>2. DOLOR</w:t>
      </w:r>
    </w:p>
    <w:p w14:paraId="2563CBEA" w14:textId="77777777" w:rsidR="0098174B" w:rsidRDefault="007010A9">
      <w:pPr>
        <w:pStyle w:val="NormalWeb"/>
        <w:spacing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28"/>
          <w:szCs w:val="28"/>
        </w:rPr>
        <w:t>3. DELIRIUM</w:t>
      </w:r>
    </w:p>
    <w:p w14:paraId="00928549" w14:textId="77777777" w:rsidR="0098174B" w:rsidRDefault="007010A9">
      <w:pPr>
        <w:pStyle w:val="NormalWeb"/>
        <w:spacing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28"/>
          <w:szCs w:val="28"/>
        </w:rPr>
        <w:t>4. DEPRESION</w:t>
      </w:r>
    </w:p>
    <w:p w14:paraId="100FFA9E" w14:textId="77777777" w:rsidR="0098174B" w:rsidRDefault="007010A9">
      <w:pPr>
        <w:pStyle w:val="NormalWeb"/>
        <w:spacing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28"/>
          <w:szCs w:val="28"/>
        </w:rPr>
        <w:t>5. TRASTORNOS DEL SUEÑO</w:t>
      </w:r>
    </w:p>
    <w:p w14:paraId="500E429C" w14:textId="77777777" w:rsidR="0098174B" w:rsidRDefault="007010A9">
      <w:pPr>
        <w:pStyle w:val="NormalWeb"/>
        <w:spacing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28"/>
          <w:szCs w:val="28"/>
        </w:rPr>
        <w:t>6. APATIA</w:t>
      </w:r>
    </w:p>
    <w:p w14:paraId="4E1E3D64" w14:textId="77777777" w:rsidR="0098174B" w:rsidRDefault="007010A9">
      <w:pPr>
        <w:pStyle w:val="NormalWeb"/>
        <w:spacing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28"/>
          <w:szCs w:val="28"/>
        </w:rPr>
        <w:t>7. COMPORTAMIENTO SEXUAL INAPROPIADO</w:t>
      </w:r>
    </w:p>
    <w:p w14:paraId="7925F7E5" w14:textId="77777777" w:rsidR="0098174B" w:rsidRDefault="007010A9">
      <w:pPr>
        <w:pStyle w:val="NormalWeb"/>
        <w:spacing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40A412D6" w14:textId="77777777" w:rsidR="0098174B" w:rsidRDefault="007010A9">
      <w:pPr>
        <w:pStyle w:val="NormalWeb"/>
        <w:spacing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71738550" w14:textId="77777777" w:rsidR="0098174B" w:rsidRDefault="007010A9">
      <w:pPr>
        <w:pStyle w:val="NormalWeb"/>
        <w:numPr>
          <w:ilvl w:val="0"/>
          <w:numId w:val="1"/>
        </w:numPr>
        <w:spacing w:beforeAutospacing="0" w:after="0" w:afterAutospacing="0"/>
        <w:rPr>
          <w:rFonts w:ascii="Calibri" w:hAnsi="Calibri" w:cs="Calibri"/>
          <w:b/>
          <w:i/>
          <w:color w:val="000000"/>
          <w:sz w:val="36"/>
          <w:szCs w:val="36"/>
        </w:rPr>
      </w:pPr>
      <w:r>
        <w:rPr>
          <w:rFonts w:ascii="Calibri" w:hAnsi="Calibri" w:cs="Calibri"/>
          <w:b/>
          <w:i/>
          <w:color w:val="000000"/>
          <w:sz w:val="28"/>
          <w:szCs w:val="28"/>
        </w:rPr>
        <w:t>Dra.  AGUEDA ROJO</w:t>
      </w:r>
    </w:p>
    <w:p w14:paraId="77CE4BA4" w14:textId="77777777" w:rsidR="0098174B" w:rsidRDefault="0098174B">
      <w:pPr>
        <w:rPr>
          <w:sz w:val="28"/>
          <w:szCs w:val="28"/>
        </w:rPr>
      </w:pPr>
    </w:p>
    <w:p w14:paraId="4038BCE7" w14:textId="77777777" w:rsidR="0098174B" w:rsidRDefault="00701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u w:val="single"/>
          <w:lang w:eastAsia="es-ES"/>
        </w:rPr>
      </w:pPr>
      <w:r>
        <w:rPr>
          <w:rFonts w:eastAsia="Times New Roman" w:cs="Calibri"/>
          <w:color w:val="000000"/>
          <w:sz w:val="28"/>
          <w:szCs w:val="28"/>
          <w:u w:val="single"/>
          <w:lang w:eastAsia="es-ES"/>
        </w:rPr>
        <w:t>CRISIS EPILEPTICAS</w:t>
      </w:r>
    </w:p>
    <w:p w14:paraId="5BB3BA2A" w14:textId="77777777" w:rsidR="0098174B" w:rsidRDefault="00701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eastAsia="Times New Roman" w:cs="Calibri"/>
          <w:color w:val="000000"/>
          <w:sz w:val="28"/>
          <w:szCs w:val="28"/>
          <w:lang w:eastAsia="es-ES"/>
        </w:rPr>
        <w:t>CONVULSION/CRISIS EPILEPTICAS -concepto-</w:t>
      </w:r>
    </w:p>
    <w:p w14:paraId="18F9CBB4" w14:textId="77777777" w:rsidR="0098174B" w:rsidRDefault="00701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eastAsia="Times New Roman" w:cs="Calibri"/>
          <w:color w:val="000000"/>
          <w:sz w:val="28"/>
          <w:szCs w:val="28"/>
          <w:lang w:eastAsia="es-ES"/>
        </w:rPr>
        <w:t>CLASIFICACION PRÁCTICA DE LAS CRISIS EPILEPTICAS</w:t>
      </w:r>
    </w:p>
    <w:p w14:paraId="42088831" w14:textId="77777777" w:rsidR="0098174B" w:rsidRDefault="00701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eastAsia="Times New Roman" w:cs="Calibri"/>
          <w:color w:val="000000"/>
          <w:sz w:val="28"/>
          <w:szCs w:val="28"/>
          <w:lang w:eastAsia="es-ES"/>
        </w:rPr>
        <w:t>MANEJO EN EL MEDIO EXTRAHOSPITALARIO:</w:t>
      </w:r>
    </w:p>
    <w:p w14:paraId="5C5D846F" w14:textId="77777777" w:rsidR="0098174B" w:rsidRDefault="007010A9">
      <w:pPr>
        <w:pStyle w:val="Prrafodelista"/>
        <w:numPr>
          <w:ilvl w:val="0"/>
          <w:numId w:val="3"/>
        </w:numPr>
        <w:shd w:val="clear" w:color="auto" w:fill="FFFFFF"/>
        <w:spacing w:beforeAutospacing="1"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eastAsia="Times New Roman" w:cs="Calibri"/>
          <w:color w:val="000000"/>
          <w:sz w:val="28"/>
          <w:szCs w:val="28"/>
          <w:lang w:eastAsia="es-ES"/>
        </w:rPr>
        <w:t>Diagnostico</w:t>
      </w:r>
    </w:p>
    <w:p w14:paraId="0AAE7EDA" w14:textId="77777777" w:rsidR="0098174B" w:rsidRDefault="007010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eastAsia="Times New Roman" w:cs="Calibri"/>
          <w:color w:val="000000"/>
          <w:sz w:val="28"/>
          <w:szCs w:val="28"/>
          <w:lang w:eastAsia="es-ES"/>
        </w:rPr>
        <w:t>Diagnostico clínico</w:t>
      </w:r>
    </w:p>
    <w:p w14:paraId="63453394" w14:textId="77777777" w:rsidR="0098174B" w:rsidRDefault="007010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eastAsia="Times New Roman" w:cs="Calibri"/>
          <w:color w:val="000000"/>
          <w:sz w:val="28"/>
          <w:szCs w:val="28"/>
          <w:lang w:eastAsia="es-ES"/>
        </w:rPr>
        <w:lastRenderedPageBreak/>
        <w:t>Exploraciones complementarias (especialmente neurológica)</w:t>
      </w:r>
    </w:p>
    <w:p w14:paraId="70D8B26B" w14:textId="77777777" w:rsidR="0098174B" w:rsidRDefault="007010A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eastAsia="Times New Roman" w:cs="Calibri"/>
          <w:color w:val="000000"/>
          <w:sz w:val="28"/>
          <w:szCs w:val="28"/>
          <w:lang w:eastAsia="es-ES"/>
        </w:rPr>
        <w:t>Tratamiento extrahospitalario</w:t>
      </w:r>
    </w:p>
    <w:p w14:paraId="4441A42A" w14:textId="77777777" w:rsidR="0098174B" w:rsidRDefault="007010A9">
      <w:pPr>
        <w:numPr>
          <w:ilvl w:val="0"/>
          <w:numId w:val="3"/>
        </w:numPr>
        <w:shd w:val="clear" w:color="auto" w:fill="FFFFFF"/>
        <w:spacing w:afterAutospacing="1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eastAsia="Times New Roman" w:cs="Calibri"/>
          <w:color w:val="000000"/>
          <w:sz w:val="28"/>
          <w:szCs w:val="28"/>
          <w:lang w:eastAsia="es-ES"/>
        </w:rPr>
        <w:t>Criterios de derivación</w:t>
      </w:r>
    </w:p>
    <w:p w14:paraId="2543AB50" w14:textId="77777777" w:rsidR="0098174B" w:rsidRDefault="00701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eastAsia="Times New Roman" w:cs="Calibri"/>
          <w:color w:val="000000"/>
          <w:sz w:val="28"/>
          <w:szCs w:val="28"/>
          <w:lang w:eastAsia="es-ES"/>
        </w:rPr>
        <w:t xml:space="preserve">ABORDAJE DEL PACIENTE EN </w:t>
      </w:r>
      <w:r>
        <w:rPr>
          <w:rFonts w:eastAsia="Times New Roman" w:cs="Calibri"/>
          <w:color w:val="000000"/>
          <w:sz w:val="28"/>
          <w:szCs w:val="28"/>
          <w:lang w:eastAsia="es-ES"/>
        </w:rPr>
        <w:t>ESTADO POSCRITICO</w:t>
      </w:r>
    </w:p>
    <w:p w14:paraId="300FDD8D" w14:textId="77777777" w:rsidR="0098174B" w:rsidRDefault="00701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eastAsia="Times New Roman" w:cs="Calibri"/>
          <w:color w:val="000000"/>
          <w:sz w:val="28"/>
          <w:szCs w:val="28"/>
          <w:lang w:eastAsia="es-ES"/>
        </w:rPr>
        <w:t>ABORDAJE EXTRAHOSPITALARIO DEL ESTATUS CONVULSIVO GENERALIZADO</w:t>
      </w:r>
    </w:p>
    <w:p w14:paraId="6BB33A9E" w14:textId="77777777" w:rsidR="0098174B" w:rsidRDefault="00701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eastAsia="Times New Roman" w:cs="Calibri"/>
          <w:color w:val="000000"/>
          <w:sz w:val="28"/>
          <w:szCs w:val="28"/>
          <w:lang w:eastAsia="es-ES"/>
        </w:rPr>
        <w:t>CUANDO DERIVAR AL PACIENTE EPILEPTICO CONOCIDO</w:t>
      </w:r>
    </w:p>
    <w:p w14:paraId="55DCBBC7" w14:textId="77777777" w:rsidR="0098174B" w:rsidRDefault="00701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eastAsia="Times New Roman" w:cs="Calibri"/>
          <w:color w:val="000000"/>
          <w:sz w:val="28"/>
          <w:szCs w:val="28"/>
          <w:lang w:eastAsia="es-ES"/>
        </w:rPr>
        <w:t>EPILEPSIA Y GESTACION / EPILEPSIA Y CONDUCCION</w:t>
      </w:r>
    </w:p>
    <w:p w14:paraId="101CAF37" w14:textId="77777777" w:rsidR="0098174B" w:rsidRDefault="007010A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eastAsia="Times New Roman" w:cs="Calibri"/>
          <w:color w:val="000000"/>
          <w:sz w:val="28"/>
          <w:szCs w:val="28"/>
          <w:lang w:eastAsia="es-ES"/>
        </w:rPr>
        <w:t>FARMACOS QUE SE DEBERIAN MANEJAR DESDE ATENCION PRIMARIA</w:t>
      </w:r>
    </w:p>
    <w:p w14:paraId="377A965D" w14:textId="77777777" w:rsidR="0098174B" w:rsidRDefault="0098174B">
      <w:pPr>
        <w:rPr>
          <w:i/>
          <w:sz w:val="28"/>
          <w:szCs w:val="28"/>
        </w:rPr>
      </w:pPr>
    </w:p>
    <w:p w14:paraId="74E74F44" w14:textId="77777777" w:rsidR="0098174B" w:rsidRDefault="007010A9">
      <w:pPr>
        <w:pStyle w:val="Prrafodelista"/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b/>
          <w:i/>
          <w:sz w:val="28"/>
          <w:szCs w:val="28"/>
        </w:rPr>
        <w:t xml:space="preserve">Dra. María </w:t>
      </w:r>
      <w:r>
        <w:rPr>
          <w:b/>
          <w:i/>
          <w:sz w:val="28"/>
          <w:szCs w:val="28"/>
        </w:rPr>
        <w:t>Dolores Castro Vilanova</w:t>
      </w:r>
    </w:p>
    <w:p w14:paraId="68D8C99A" w14:textId="77777777" w:rsidR="0098174B" w:rsidRDefault="0098174B">
      <w:pPr>
        <w:rPr>
          <w:i/>
          <w:sz w:val="28"/>
          <w:szCs w:val="28"/>
        </w:rPr>
      </w:pPr>
    </w:p>
    <w:p w14:paraId="5FBB1A58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3"/>
          <w:szCs w:val="33"/>
          <w:u w:val="single"/>
        </w:rPr>
      </w:pP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  <w:u w:val="single"/>
        </w:rPr>
        <w:t>MANEJO DE LOS  SINTOMAS NEUROPSIQUIATRICOS DE LA DEMENCIA</w:t>
      </w:r>
    </w:p>
    <w:p w14:paraId="27EE9669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070CF7F7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28"/>
          <w:szCs w:val="28"/>
        </w:rPr>
        <w:t>1. AGITACION</w:t>
      </w:r>
    </w:p>
    <w:p w14:paraId="17916C97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28"/>
          <w:szCs w:val="28"/>
        </w:rPr>
        <w:t>2. DOLOR</w:t>
      </w:r>
    </w:p>
    <w:p w14:paraId="40FF96A0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28"/>
          <w:szCs w:val="28"/>
        </w:rPr>
        <w:t>3. DELIRIUM</w:t>
      </w:r>
    </w:p>
    <w:p w14:paraId="284253B0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28"/>
          <w:szCs w:val="28"/>
        </w:rPr>
        <w:t>4. DEPRESION</w:t>
      </w:r>
    </w:p>
    <w:p w14:paraId="13915F6E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28"/>
          <w:szCs w:val="28"/>
        </w:rPr>
        <w:t>5. TRASTORNOS DEL SUEÑO</w:t>
      </w:r>
    </w:p>
    <w:p w14:paraId="4B06C64B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28"/>
          <w:szCs w:val="28"/>
        </w:rPr>
        <w:t>6. APATIA</w:t>
      </w:r>
    </w:p>
    <w:p w14:paraId="5DF20216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28"/>
          <w:szCs w:val="28"/>
        </w:rPr>
        <w:t>7. COMPORTAMIENTO SEXUAL INAPROPIADO</w:t>
      </w:r>
    </w:p>
    <w:p w14:paraId="2846F3D7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45053D85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33"/>
          <w:szCs w:val="33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7515FCEB" w14:textId="77777777" w:rsidR="0098174B" w:rsidRDefault="007010A9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b/>
          <w:i/>
          <w:color w:val="000000"/>
          <w:sz w:val="33"/>
          <w:szCs w:val="33"/>
        </w:rPr>
      </w:pPr>
      <w:r>
        <w:rPr>
          <w:rFonts w:ascii="Calibri" w:hAnsi="Calibri" w:cs="Calibri"/>
          <w:b/>
          <w:i/>
          <w:color w:val="000000"/>
          <w:sz w:val="28"/>
          <w:szCs w:val="28"/>
        </w:rPr>
        <w:t>Dra.  AGUEDA ROJO</w:t>
      </w:r>
    </w:p>
    <w:p w14:paraId="6794A8E6" w14:textId="77777777" w:rsidR="0098174B" w:rsidRDefault="0098174B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4D205E30" w14:textId="77777777" w:rsidR="0098174B" w:rsidRDefault="0098174B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6DCA4115" w14:textId="77777777" w:rsidR="0098174B" w:rsidRDefault="0098174B">
      <w:pPr>
        <w:pStyle w:val="NormalWeb"/>
        <w:shd w:val="clear" w:color="auto" w:fill="FFFFFF"/>
        <w:spacing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032FC72E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>ICTUS</w:t>
      </w:r>
    </w:p>
    <w:p w14:paraId="5AF8EFA0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Exploración neurológica en el paciente con ICTUS</w:t>
      </w:r>
    </w:p>
    <w:p w14:paraId="1B0DA4A5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>2. Actualización del Código Ictus.</w:t>
      </w:r>
    </w:p>
    <w:p w14:paraId="75721E69" w14:textId="77777777" w:rsidR="0098174B" w:rsidRDefault="0098174B">
      <w:pPr>
        <w:rPr>
          <w:sz w:val="28"/>
          <w:szCs w:val="28"/>
        </w:rPr>
      </w:pPr>
    </w:p>
    <w:p w14:paraId="3605A57F" w14:textId="77777777" w:rsidR="0098174B" w:rsidRDefault="007010A9">
      <w:pPr>
        <w:rPr>
          <w:b/>
          <w:sz w:val="36"/>
          <w:szCs w:val="36"/>
        </w:rPr>
      </w:pPr>
      <w:r>
        <w:rPr>
          <w:b/>
          <w:sz w:val="28"/>
          <w:szCs w:val="28"/>
        </w:rPr>
        <w:t>Dr. Maciñeiras</w:t>
      </w:r>
    </w:p>
    <w:p w14:paraId="11AABCA6" w14:textId="77777777" w:rsidR="0098174B" w:rsidRDefault="0098174B">
      <w:pPr>
        <w:rPr>
          <w:sz w:val="28"/>
          <w:szCs w:val="28"/>
        </w:rPr>
      </w:pPr>
    </w:p>
    <w:p w14:paraId="5E13F908" w14:textId="77777777" w:rsidR="0098174B" w:rsidRDefault="0098174B">
      <w:pPr>
        <w:rPr>
          <w:sz w:val="28"/>
          <w:szCs w:val="28"/>
        </w:rPr>
      </w:pPr>
    </w:p>
    <w:p w14:paraId="3F4581BF" w14:textId="77777777" w:rsidR="0098174B" w:rsidRDefault="0098174B">
      <w:pPr>
        <w:rPr>
          <w:sz w:val="28"/>
          <w:szCs w:val="28"/>
        </w:rPr>
      </w:pPr>
    </w:p>
    <w:p w14:paraId="688F4E0E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>ESCLEROSIS MULTIPLE</w:t>
      </w:r>
    </w:p>
    <w:p w14:paraId="5CB26ED6" w14:textId="77777777" w:rsidR="0098174B" w:rsidRDefault="007010A9">
      <w:pPr>
        <w:pStyle w:val="Prrafodelista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>Síntomas que obligan a sospechar que un enfermo padece E.M.</w:t>
      </w:r>
    </w:p>
    <w:p w14:paraId="4452FC55" w14:textId="77777777" w:rsidR="0098174B" w:rsidRDefault="007010A9">
      <w:pPr>
        <w:pStyle w:val="Prrafodelista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>Formas de presentación de la enfermedad</w:t>
      </w:r>
    </w:p>
    <w:p w14:paraId="3EA714A2" w14:textId="77777777" w:rsidR="0098174B" w:rsidRDefault="007010A9">
      <w:pPr>
        <w:pStyle w:val="Prrafodelista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 xml:space="preserve">Exploración </w:t>
      </w:r>
      <w:r>
        <w:rPr>
          <w:sz w:val="28"/>
          <w:szCs w:val="28"/>
        </w:rPr>
        <w:t>neurológica que todo médico de primaria debe realizar a un paciente con sospecha de E.M.</w:t>
      </w:r>
    </w:p>
    <w:p w14:paraId="2ACF56D5" w14:textId="77777777" w:rsidR="0098174B" w:rsidRDefault="007010A9">
      <w:pPr>
        <w:pStyle w:val="Prrafodelista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>Cuando hablar de brotes y cuando de pseudobrotes</w:t>
      </w:r>
    </w:p>
    <w:p w14:paraId="6F42E3E5" w14:textId="77777777" w:rsidR="0098174B" w:rsidRDefault="007010A9">
      <w:pPr>
        <w:pStyle w:val="Prrafodelista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>Cuando derivar el paciente al neurólogo</w:t>
      </w:r>
    </w:p>
    <w:p w14:paraId="742DC312" w14:textId="77777777" w:rsidR="0098174B" w:rsidRDefault="007010A9">
      <w:pPr>
        <w:pStyle w:val="Prrafodelista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>Vigilancia que se debe mantener a un paciente con E.M. tratado con fármacos de</w:t>
      </w:r>
      <w:r>
        <w:rPr>
          <w:sz w:val="28"/>
          <w:szCs w:val="28"/>
        </w:rPr>
        <w:t xml:space="preserve"> 1ª y 2ª línea</w:t>
      </w:r>
    </w:p>
    <w:p w14:paraId="1AA1858C" w14:textId="77777777" w:rsidR="0098174B" w:rsidRDefault="007010A9">
      <w:pPr>
        <w:pStyle w:val="Prrafodelista"/>
        <w:numPr>
          <w:ilvl w:val="0"/>
          <w:numId w:val="4"/>
        </w:numPr>
        <w:rPr>
          <w:sz w:val="36"/>
          <w:szCs w:val="36"/>
        </w:rPr>
      </w:pPr>
      <w:r>
        <w:rPr>
          <w:sz w:val="28"/>
          <w:szCs w:val="28"/>
        </w:rPr>
        <w:t>Preguntas frecuentes de los pacientes y familiares en torno a la E.M.</w:t>
      </w:r>
    </w:p>
    <w:p w14:paraId="418D1703" w14:textId="77777777" w:rsidR="0098174B" w:rsidRDefault="0098174B">
      <w:pPr>
        <w:pStyle w:val="Prrafodelista"/>
        <w:rPr>
          <w:sz w:val="28"/>
          <w:szCs w:val="28"/>
        </w:rPr>
      </w:pPr>
    </w:p>
    <w:p w14:paraId="5CB8AF0C" w14:textId="77777777" w:rsidR="0098174B" w:rsidRDefault="007010A9">
      <w:pPr>
        <w:rPr>
          <w:b/>
          <w:i/>
          <w:sz w:val="36"/>
          <w:szCs w:val="36"/>
        </w:rPr>
      </w:pPr>
      <w:r>
        <w:rPr>
          <w:b/>
          <w:i/>
          <w:sz w:val="28"/>
          <w:szCs w:val="28"/>
        </w:rPr>
        <w:t>Dra.  AGUADO</w:t>
      </w:r>
    </w:p>
    <w:p w14:paraId="34203AD9" w14:textId="77777777" w:rsidR="0098174B" w:rsidRDefault="0098174B">
      <w:pPr>
        <w:rPr>
          <w:b/>
          <w:i/>
          <w:sz w:val="28"/>
          <w:szCs w:val="28"/>
        </w:rPr>
      </w:pPr>
    </w:p>
    <w:p w14:paraId="537E685A" w14:textId="77777777" w:rsidR="0098174B" w:rsidRDefault="007010A9">
      <w:pPr>
        <w:rPr>
          <w:sz w:val="36"/>
          <w:szCs w:val="36"/>
          <w:u w:val="single"/>
        </w:rPr>
      </w:pPr>
      <w:r>
        <w:rPr>
          <w:sz w:val="28"/>
          <w:szCs w:val="28"/>
          <w:u w:val="single"/>
        </w:rPr>
        <w:t>PARKINSONISMOS Y OTROS TRASTORNOS DEL MOVIMIENTO</w:t>
      </w:r>
    </w:p>
    <w:p w14:paraId="33763683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>1. Anamnesis</w:t>
      </w:r>
    </w:p>
    <w:p w14:paraId="5916160E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>2. ¿Cómo sospecharlo cuando no hay temblor?</w:t>
      </w:r>
    </w:p>
    <w:p w14:paraId="3F590874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>3. Causas de Parkinsonismo</w:t>
      </w:r>
    </w:p>
    <w:p w14:paraId="55A61D29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a) Enfermedad de Parkinson</w:t>
      </w:r>
    </w:p>
    <w:p w14:paraId="60B9919F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¿Se puede iniciar tratamiento desde primaria?</w:t>
      </w:r>
    </w:p>
    <w:p w14:paraId="4A1477E6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Identificación de “Wearing off”</w:t>
      </w:r>
    </w:p>
    <w:p w14:paraId="0E48850E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b)   Parkinsonismo iatrogénico</w:t>
      </w:r>
    </w:p>
    <w:p w14:paraId="0F251D0A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>4. Temblor de actitud</w:t>
      </w:r>
    </w:p>
    <w:p w14:paraId="1DD7CFE4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lastRenderedPageBreak/>
        <w:t>5. Tics</w:t>
      </w:r>
    </w:p>
    <w:p w14:paraId="7B4F2DB3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>6. Corea</w:t>
      </w:r>
    </w:p>
    <w:p w14:paraId="27991DFF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>7. Distonía</w:t>
      </w:r>
    </w:p>
    <w:p w14:paraId="38207DC1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>8. Acatisia</w:t>
      </w:r>
    </w:p>
    <w:p w14:paraId="51851ED8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 xml:space="preserve">9. Síndrome neuroléptico maligno   </w:t>
      </w:r>
    </w:p>
    <w:p w14:paraId="7AFD141D" w14:textId="77777777" w:rsidR="0098174B" w:rsidRDefault="0098174B">
      <w:pPr>
        <w:rPr>
          <w:sz w:val="28"/>
          <w:szCs w:val="28"/>
        </w:rPr>
      </w:pPr>
    </w:p>
    <w:p w14:paraId="59F99FF5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>Cuando derivar a Neurología</w:t>
      </w:r>
    </w:p>
    <w:p w14:paraId="587A6AEB" w14:textId="77777777" w:rsidR="0098174B" w:rsidRDefault="007010A9">
      <w:pPr>
        <w:rPr>
          <w:sz w:val="36"/>
          <w:szCs w:val="36"/>
        </w:rPr>
      </w:pPr>
      <w:r>
        <w:rPr>
          <w:sz w:val="28"/>
          <w:szCs w:val="28"/>
        </w:rPr>
        <w:t>Signos de alarma en el Parkinsonismo</w:t>
      </w:r>
    </w:p>
    <w:p w14:paraId="6B64AF4E" w14:textId="77777777" w:rsidR="0098174B" w:rsidRDefault="0098174B">
      <w:pPr>
        <w:rPr>
          <w:sz w:val="28"/>
          <w:szCs w:val="28"/>
        </w:rPr>
      </w:pPr>
    </w:p>
    <w:p w14:paraId="10A63FCC" w14:textId="77777777" w:rsidR="0098174B" w:rsidRDefault="007010A9">
      <w:pPr>
        <w:pStyle w:val="Prrafodelista"/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b/>
          <w:i/>
          <w:sz w:val="28"/>
          <w:szCs w:val="28"/>
        </w:rPr>
        <w:t>Dr. KOUKOULIS</w:t>
      </w:r>
    </w:p>
    <w:p w14:paraId="7B60381D" w14:textId="77777777" w:rsidR="0098174B" w:rsidRDefault="0098174B">
      <w:pPr>
        <w:rPr>
          <w:sz w:val="28"/>
          <w:szCs w:val="28"/>
        </w:rPr>
      </w:pPr>
    </w:p>
    <w:p w14:paraId="355599F6" w14:textId="77777777" w:rsidR="0098174B" w:rsidRDefault="007010A9">
      <w:pPr>
        <w:rPr>
          <w:sz w:val="36"/>
          <w:szCs w:val="36"/>
          <w:u w:val="single"/>
        </w:rPr>
      </w:pPr>
      <w:r>
        <w:rPr>
          <w:sz w:val="28"/>
          <w:szCs w:val="28"/>
          <w:u w:val="single"/>
        </w:rPr>
        <w:t>ACTITUD ANTE UNA CEFALEA</w:t>
      </w:r>
    </w:p>
    <w:p w14:paraId="30003BB9" w14:textId="77777777" w:rsidR="0098174B" w:rsidRDefault="0098174B">
      <w:pPr>
        <w:rPr>
          <w:sz w:val="28"/>
          <w:szCs w:val="28"/>
        </w:rPr>
      </w:pPr>
    </w:p>
    <w:p w14:paraId="13FFFB61" w14:textId="77777777" w:rsidR="0098174B" w:rsidRDefault="007010A9">
      <w:pPr>
        <w:pStyle w:val="Prrafodelista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Anamnesis</w:t>
      </w:r>
    </w:p>
    <w:p w14:paraId="5E5B838A" w14:textId="77777777" w:rsidR="0098174B" w:rsidRDefault="007010A9">
      <w:pPr>
        <w:ind w:left="360"/>
        <w:rPr>
          <w:sz w:val="36"/>
          <w:szCs w:val="36"/>
        </w:rPr>
      </w:pPr>
      <w:r>
        <w:rPr>
          <w:sz w:val="28"/>
          <w:szCs w:val="28"/>
        </w:rPr>
        <w:t xml:space="preserve">                           Preguntas “clave” sobre una cefalea</w:t>
      </w:r>
    </w:p>
    <w:p w14:paraId="77D23406" w14:textId="77777777" w:rsidR="0098174B" w:rsidRDefault="007010A9">
      <w:pPr>
        <w:ind w:left="360"/>
        <w:rPr>
          <w:sz w:val="36"/>
          <w:szCs w:val="36"/>
        </w:rPr>
      </w:pPr>
      <w:r>
        <w:rPr>
          <w:sz w:val="28"/>
          <w:szCs w:val="28"/>
        </w:rPr>
        <w:t xml:space="preserve">                           Exploración neurológica rápida</w:t>
      </w:r>
    </w:p>
    <w:p w14:paraId="5622C3CA" w14:textId="77777777" w:rsidR="0098174B" w:rsidRDefault="007010A9">
      <w:pPr>
        <w:pStyle w:val="Prrafodelista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Entidades que cursan con cefalea</w:t>
      </w:r>
    </w:p>
    <w:p w14:paraId="0EBDEEBB" w14:textId="77777777" w:rsidR="0098174B" w:rsidRDefault="007010A9">
      <w:pPr>
        <w:pStyle w:val="Prrafodelista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Algia facial</w:t>
      </w:r>
    </w:p>
    <w:p w14:paraId="277C4750" w14:textId="77777777" w:rsidR="0098174B" w:rsidRDefault="007010A9">
      <w:pPr>
        <w:pStyle w:val="Prrafodelista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Neuralgia del trigémino</w:t>
      </w:r>
    </w:p>
    <w:p w14:paraId="65C8978F" w14:textId="77777777" w:rsidR="0098174B" w:rsidRDefault="007010A9">
      <w:pPr>
        <w:pStyle w:val="Prrafodelista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Errores diagnósticos frecuentes ante una cefalea</w:t>
      </w:r>
    </w:p>
    <w:p w14:paraId="5B6B3E6F" w14:textId="77777777" w:rsidR="0098174B" w:rsidRDefault="007010A9">
      <w:pPr>
        <w:pStyle w:val="Prrafodelista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Manife</w:t>
      </w:r>
      <w:r>
        <w:rPr>
          <w:sz w:val="28"/>
          <w:szCs w:val="28"/>
        </w:rPr>
        <w:t>staciones de alarma ante una cefalea</w:t>
      </w:r>
    </w:p>
    <w:p w14:paraId="3C472155" w14:textId="77777777" w:rsidR="0098174B" w:rsidRDefault="007010A9">
      <w:pPr>
        <w:pStyle w:val="Prrafodelista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Criterios de derivación a neurología</w:t>
      </w:r>
    </w:p>
    <w:p w14:paraId="37F0545E" w14:textId="08034D21" w:rsidR="0098174B" w:rsidRPr="007010A9" w:rsidRDefault="007010A9" w:rsidP="007010A9">
      <w:pPr>
        <w:pStyle w:val="Prrafodelista"/>
        <w:numPr>
          <w:ilvl w:val="0"/>
          <w:numId w:val="5"/>
        </w:numPr>
        <w:rPr>
          <w:sz w:val="36"/>
          <w:szCs w:val="36"/>
        </w:rPr>
      </w:pPr>
      <w:r>
        <w:rPr>
          <w:sz w:val="28"/>
          <w:szCs w:val="28"/>
        </w:rPr>
        <w:t>Novedades en el tratamiento de la migraña</w:t>
      </w:r>
      <w:bookmarkStart w:id="0" w:name="_GoBack"/>
      <w:bookmarkEnd w:id="0"/>
    </w:p>
    <w:p w14:paraId="19E16AC6" w14:textId="77777777" w:rsidR="0098174B" w:rsidRDefault="007010A9">
      <w:pPr>
        <w:pStyle w:val="Prrafodelista"/>
        <w:numPr>
          <w:ilvl w:val="0"/>
          <w:numId w:val="1"/>
        </w:numPr>
        <w:rPr>
          <w:b/>
          <w:i/>
          <w:sz w:val="36"/>
          <w:szCs w:val="36"/>
        </w:rPr>
      </w:pPr>
      <w:r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>r. Sánchez Herrero</w:t>
      </w:r>
    </w:p>
    <w:p w14:paraId="77C9F27C" w14:textId="77777777" w:rsidR="0098174B" w:rsidRDefault="0098174B">
      <w:pPr>
        <w:rPr>
          <w:sz w:val="36"/>
          <w:szCs w:val="36"/>
        </w:rPr>
      </w:pPr>
    </w:p>
    <w:p w14:paraId="196886F8" w14:textId="77777777" w:rsidR="0098174B" w:rsidRDefault="0098174B">
      <w:pPr>
        <w:rPr>
          <w:b/>
          <w:i/>
          <w:sz w:val="36"/>
          <w:szCs w:val="36"/>
        </w:rPr>
      </w:pPr>
    </w:p>
    <w:p w14:paraId="5A0E9EC0" w14:textId="77777777" w:rsidR="0098174B" w:rsidRDefault="0098174B">
      <w:pPr>
        <w:pStyle w:val="Prrafodelista"/>
        <w:rPr>
          <w:sz w:val="36"/>
          <w:szCs w:val="36"/>
        </w:rPr>
      </w:pPr>
    </w:p>
    <w:p w14:paraId="7DED109A" w14:textId="77777777" w:rsidR="0098174B" w:rsidRDefault="0098174B">
      <w:pPr>
        <w:rPr>
          <w:sz w:val="36"/>
          <w:szCs w:val="36"/>
        </w:rPr>
      </w:pPr>
    </w:p>
    <w:p w14:paraId="0AA2D085" w14:textId="77777777" w:rsidR="0098174B" w:rsidRDefault="0098174B">
      <w:pPr>
        <w:pStyle w:val="NormalWeb"/>
        <w:shd w:val="clear" w:color="auto" w:fill="FFFFFF"/>
        <w:spacing w:beforeAutospacing="0" w:after="0" w:afterAutospacing="0"/>
      </w:pPr>
    </w:p>
    <w:sectPr w:rsidR="0098174B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6AA"/>
    <w:multiLevelType w:val="multilevel"/>
    <w:tmpl w:val="8C5C13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5B5FAA"/>
    <w:multiLevelType w:val="multilevel"/>
    <w:tmpl w:val="90D6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2748F"/>
    <w:multiLevelType w:val="multilevel"/>
    <w:tmpl w:val="B6404CD4"/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E13F0F"/>
    <w:multiLevelType w:val="multilevel"/>
    <w:tmpl w:val="A1B8B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E531D"/>
    <w:multiLevelType w:val="multilevel"/>
    <w:tmpl w:val="7D768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73D5A"/>
    <w:multiLevelType w:val="multilevel"/>
    <w:tmpl w:val="DAAEEAA6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4B"/>
    <w:rsid w:val="007010A9"/>
    <w:rsid w:val="009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3D3B"/>
  <w15:docId w15:val="{F7035600-F125-46A7-B4C9-FB7AA4A1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E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Times New Roman" w:hAnsi="Calibri" w:cs="Calibri"/>
      <w:b/>
      <w:sz w:val="3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Times New Roman" w:hAnsi="Times New Roman" w:cs="Calibri"/>
      <w:b/>
      <w:sz w:val="36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Calibri" w:eastAsia="Times New Roman" w:hAnsi="Calibri" w:cs="Calibri"/>
      <w:sz w:val="3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175D4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75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550</Words>
  <Characters>3027</Characters>
  <Application>Microsoft Office Word</Application>
  <DocSecurity>0</DocSecurity>
  <Lines>25</Lines>
  <Paragraphs>7</Paragraphs>
  <ScaleCrop>false</ScaleCrop>
  <Company>Windows XP Titan Ultimate Edition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juan jose lago pereira</cp:lastModifiedBy>
  <cp:revision>2</cp:revision>
  <dcterms:created xsi:type="dcterms:W3CDTF">2019-11-27T08:40:00Z</dcterms:created>
  <dcterms:modified xsi:type="dcterms:W3CDTF">2019-11-27T08:40:00Z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XP Titan Ultimate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