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85C" w:rsidRDefault="00AC0714" w:rsidP="00FA3506">
      <w:pPr>
        <w:jc w:val="center"/>
        <w:rPr>
          <w:sz w:val="28"/>
        </w:rPr>
      </w:pPr>
      <w:r w:rsidRPr="00AC0714">
        <w:rPr>
          <w:noProof/>
        </w:rPr>
        <w:drawing>
          <wp:anchor distT="0" distB="0" distL="114300" distR="114300" simplePos="0" relativeHeight="251665408" behindDoc="1" locked="0" layoutInCell="1" allowOverlap="1" wp14:anchorId="70297421" wp14:editId="01591B4A">
            <wp:simplePos x="0" y="0"/>
            <wp:positionH relativeFrom="column">
              <wp:posOffset>1375853</wp:posOffset>
            </wp:positionH>
            <wp:positionV relativeFrom="paragraph">
              <wp:posOffset>-899795</wp:posOffset>
            </wp:positionV>
            <wp:extent cx="2793474" cy="1846964"/>
            <wp:effectExtent l="0" t="0" r="6985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6499"/>
                              </a14:imgEffect>
                              <a14:imgEffect>
                                <a14:saturation sat="51000"/>
                              </a14:imgEffect>
                              <a14:imgEffect>
                                <a14:brightnessContrast contras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474" cy="1846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285C">
        <w:rPr>
          <w:noProof/>
        </w:rPr>
        <w:drawing>
          <wp:anchor distT="0" distB="0" distL="114300" distR="114300" simplePos="0" relativeHeight="251663360" behindDoc="1" locked="0" layoutInCell="1" allowOverlap="1" wp14:anchorId="3D487263" wp14:editId="1F590CC5">
            <wp:simplePos x="0" y="0"/>
            <wp:positionH relativeFrom="column">
              <wp:posOffset>-1150236</wp:posOffset>
            </wp:positionH>
            <wp:positionV relativeFrom="paragraph">
              <wp:posOffset>-897270</wp:posOffset>
            </wp:positionV>
            <wp:extent cx="7614285" cy="1105535"/>
            <wp:effectExtent l="0" t="0" r="571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77" r="1603" b="50374"/>
                    <a:stretch/>
                  </pic:blipFill>
                  <pic:spPr bwMode="auto">
                    <a:xfrm rot="10800000">
                      <a:off x="0" y="0"/>
                      <a:ext cx="7614285" cy="110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0714" w:rsidRDefault="00AC0714" w:rsidP="00AC0714">
      <w:pPr>
        <w:jc w:val="center"/>
      </w:pPr>
    </w:p>
    <w:p w:rsidR="00AC0714" w:rsidRDefault="00AC0714" w:rsidP="00AC0714">
      <w:pPr>
        <w:jc w:val="center"/>
      </w:pPr>
    </w:p>
    <w:p w:rsidR="00B85DD6" w:rsidRPr="002C285C" w:rsidRDefault="008F4806" w:rsidP="00AC0714">
      <w:pPr>
        <w:jc w:val="center"/>
        <w:rPr>
          <w:sz w:val="40"/>
        </w:rPr>
      </w:pPr>
      <w:r w:rsidRPr="002C285C">
        <w:rPr>
          <w:b/>
          <w:color w:val="4472C4" w:themeColor="accent1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73729D">
        <w:rPr>
          <w:color w:val="767171" w:themeColor="background2" w:themeShade="80"/>
          <w:sz w:val="40"/>
        </w:rPr>
        <w:t xml:space="preserve">pril </w:t>
      </w:r>
      <w:r w:rsidRPr="002C285C">
        <w:rPr>
          <w:b/>
          <w:color w:val="4472C4" w:themeColor="accent1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351967" w:rsidRPr="002C285C">
        <w:rPr>
          <w:color w:val="767171" w:themeColor="background2" w:themeShade="80"/>
          <w:sz w:val="40"/>
        </w:rPr>
        <w:t xml:space="preserve">hort </w:t>
      </w:r>
      <w:proofErr w:type="spellStart"/>
      <w:r w:rsidRPr="002C285C">
        <w:rPr>
          <w:b/>
          <w:color w:val="4472C4" w:themeColor="accent1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</w:t>
      </w:r>
      <w:r w:rsidR="00351967" w:rsidRPr="002C285C">
        <w:rPr>
          <w:color w:val="767171" w:themeColor="background2" w:themeShade="80"/>
          <w:sz w:val="40"/>
        </w:rPr>
        <w:t>eeting</w:t>
      </w:r>
      <w:proofErr w:type="spellEnd"/>
      <w:r w:rsidR="00351967" w:rsidRPr="002C285C">
        <w:rPr>
          <w:color w:val="767171" w:themeColor="background2" w:themeShade="80"/>
          <w:sz w:val="40"/>
        </w:rPr>
        <w:t xml:space="preserve"> </w:t>
      </w:r>
      <w:proofErr w:type="spellStart"/>
      <w:r w:rsidRPr="002C285C">
        <w:rPr>
          <w:b/>
          <w:color w:val="4472C4" w:themeColor="accent1"/>
          <w:sz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0267CB" w:rsidRPr="002C285C">
        <w:rPr>
          <w:color w:val="767171" w:themeColor="background2" w:themeShade="80"/>
          <w:sz w:val="40"/>
        </w:rPr>
        <w:t>sthma</w:t>
      </w:r>
      <w:proofErr w:type="spellEnd"/>
    </w:p>
    <w:p w:rsidR="00AC0714" w:rsidRPr="00144D8F" w:rsidRDefault="00AC0714" w:rsidP="00AC0714">
      <w:pPr>
        <w:jc w:val="center"/>
        <w:rPr>
          <w:b/>
          <w:color w:val="4472C4" w:themeColor="accent1"/>
          <w:sz w:val="44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4D8F">
        <w:rPr>
          <w:u w:val="single"/>
        </w:rPr>
        <w:t>ENCUENTRO SOBRE ASMA</w:t>
      </w:r>
    </w:p>
    <w:p w:rsidR="00AC0714" w:rsidRDefault="00AC0714">
      <w:pPr>
        <w:rPr>
          <w:sz w:val="28"/>
        </w:rPr>
      </w:pPr>
    </w:p>
    <w:p w:rsidR="008F4806" w:rsidRDefault="000267CB">
      <w:r w:rsidRPr="00FA3506">
        <w:rPr>
          <w:b/>
        </w:rPr>
        <w:t>Fecha:</w:t>
      </w:r>
      <w:r>
        <w:t xml:space="preserve"> </w:t>
      </w:r>
      <w:r w:rsidR="008F4806">
        <w:t>2</w:t>
      </w:r>
      <w:r w:rsidR="0073729D">
        <w:t>5</w:t>
      </w:r>
      <w:r w:rsidR="008F4806">
        <w:t xml:space="preserve"> de abril </w:t>
      </w:r>
      <w:r w:rsidR="00144D8F">
        <w:t xml:space="preserve">de </w:t>
      </w:r>
      <w:r w:rsidR="008F4806">
        <w:t>2019</w:t>
      </w:r>
      <w:r w:rsidR="002C285C">
        <w:t xml:space="preserve"> </w:t>
      </w:r>
    </w:p>
    <w:p w:rsidR="002C285C" w:rsidRDefault="002C285C"/>
    <w:p w:rsidR="008F4806" w:rsidRDefault="008F4806">
      <w:r w:rsidRPr="00FA3506">
        <w:rPr>
          <w:b/>
        </w:rPr>
        <w:t>Lugar:</w:t>
      </w:r>
      <w:r>
        <w:t xml:space="preserve"> </w:t>
      </w:r>
      <w:r w:rsidR="000267CB">
        <w:t xml:space="preserve">Colegio Oficial de </w:t>
      </w:r>
      <w:r w:rsidR="00FA3506">
        <w:t>Médicos</w:t>
      </w:r>
      <w:r w:rsidR="000267CB">
        <w:t xml:space="preserve"> Comarcal de Vigo</w:t>
      </w:r>
    </w:p>
    <w:p w:rsidR="008F4806" w:rsidRDefault="008F4806"/>
    <w:p w:rsidR="00351967" w:rsidRDefault="00351967"/>
    <w:p w:rsidR="00FA3506" w:rsidRDefault="00FA3506" w:rsidP="006C3A87">
      <w:pPr>
        <w:tabs>
          <w:tab w:val="left" w:pos="993"/>
        </w:tabs>
        <w:rPr>
          <w:b/>
        </w:rPr>
      </w:pPr>
      <w:r w:rsidRPr="00FA3506">
        <w:rPr>
          <w:b/>
        </w:rPr>
        <w:t>Programa:</w:t>
      </w:r>
    </w:p>
    <w:p w:rsidR="00FA3506" w:rsidRPr="00FA3506" w:rsidRDefault="00FA3506">
      <w:pPr>
        <w:rPr>
          <w:b/>
        </w:rPr>
      </w:pPr>
    </w:p>
    <w:p w:rsidR="006C3A87" w:rsidRDefault="00FA3506" w:rsidP="006C3A87">
      <w:pPr>
        <w:pStyle w:val="Prrafodelista"/>
        <w:numPr>
          <w:ilvl w:val="0"/>
          <w:numId w:val="1"/>
        </w:numPr>
      </w:pPr>
      <w:r>
        <w:t>16:</w:t>
      </w:r>
      <w:r w:rsidR="00A1566D">
        <w:t xml:space="preserve">00 </w:t>
      </w:r>
      <w:r w:rsidR="008F4806" w:rsidRPr="002C285C">
        <w:rPr>
          <w:color w:val="1F4E79" w:themeColor="accent5" w:themeShade="80"/>
        </w:rPr>
        <w:t xml:space="preserve">Presentación e Introducción </w:t>
      </w:r>
    </w:p>
    <w:p w:rsidR="008F4806" w:rsidRPr="002C285C" w:rsidRDefault="006C3A87" w:rsidP="006C3A87">
      <w:pPr>
        <w:pStyle w:val="Prrafodelista"/>
        <w:ind w:left="420"/>
        <w:rPr>
          <w:color w:val="767171" w:themeColor="background2" w:themeShade="80"/>
        </w:rPr>
      </w:pPr>
      <w:r>
        <w:t xml:space="preserve">           </w:t>
      </w:r>
      <w:r w:rsidR="00883BE5" w:rsidRPr="002C285C">
        <w:t>Dra</w:t>
      </w:r>
      <w:r w:rsidR="002C285C" w:rsidRPr="002C285C">
        <w:t>.</w:t>
      </w:r>
      <w:r w:rsidR="00883BE5" w:rsidRPr="002C285C">
        <w:t xml:space="preserve"> </w:t>
      </w:r>
      <w:r w:rsidR="008F4806" w:rsidRPr="002C285C">
        <w:t xml:space="preserve">Mar </w:t>
      </w:r>
      <w:proofErr w:type="spellStart"/>
      <w:r w:rsidR="008F4806" w:rsidRPr="002C285C">
        <w:t>Mosteiro</w:t>
      </w:r>
      <w:proofErr w:type="spellEnd"/>
      <w:r w:rsidR="00144D8F" w:rsidRPr="00144D8F">
        <w:t xml:space="preserve"> </w:t>
      </w:r>
      <w:proofErr w:type="spellStart"/>
      <w:r w:rsidR="00144D8F">
        <w:t>Añón</w:t>
      </w:r>
      <w:proofErr w:type="spellEnd"/>
      <w:r w:rsidR="00351967" w:rsidRPr="002C285C">
        <w:t xml:space="preserve">. </w:t>
      </w:r>
      <w:r w:rsidR="00351967" w:rsidRPr="00144D8F">
        <w:rPr>
          <w:color w:val="767171" w:themeColor="background2" w:themeShade="80"/>
        </w:rPr>
        <w:t>Unidad de asma</w:t>
      </w:r>
      <w:r w:rsidR="00351967" w:rsidRPr="002C285C">
        <w:rPr>
          <w:color w:val="767171" w:themeColor="background2" w:themeShade="80"/>
        </w:rPr>
        <w:t>. Hospital Álvaro Cunqueiro. Vigo</w:t>
      </w:r>
    </w:p>
    <w:p w:rsidR="008F4806" w:rsidRPr="002C285C" w:rsidRDefault="008F4806" w:rsidP="008F4806">
      <w:pPr>
        <w:pStyle w:val="Prrafodelista"/>
        <w:ind w:left="420"/>
        <w:rPr>
          <w:color w:val="767171" w:themeColor="background2" w:themeShade="80"/>
        </w:rPr>
      </w:pPr>
    </w:p>
    <w:p w:rsidR="00C37235" w:rsidRDefault="00FA3506" w:rsidP="006C3A87">
      <w:pPr>
        <w:pStyle w:val="Prrafodelista"/>
        <w:numPr>
          <w:ilvl w:val="0"/>
          <w:numId w:val="1"/>
        </w:numPr>
      </w:pPr>
      <w:r>
        <w:t>16:</w:t>
      </w:r>
      <w:r w:rsidR="006C3A87">
        <w:t xml:space="preserve">10 </w:t>
      </w:r>
      <w:r w:rsidR="006C3A87" w:rsidRPr="002C285C">
        <w:rPr>
          <w:color w:val="1F4E79" w:themeColor="accent5" w:themeShade="80"/>
        </w:rPr>
        <w:t xml:space="preserve">Diagnóstico de Asma: </w:t>
      </w:r>
      <w:r w:rsidR="003C7317" w:rsidRPr="002C285C">
        <w:rPr>
          <w:color w:val="1F4E79" w:themeColor="accent5" w:themeShade="80"/>
        </w:rPr>
        <w:t>¿S</w:t>
      </w:r>
      <w:r w:rsidR="00351967" w:rsidRPr="002C285C">
        <w:rPr>
          <w:color w:val="1F4E79" w:themeColor="accent5" w:themeShade="80"/>
        </w:rPr>
        <w:t xml:space="preserve">e banaliza su </w:t>
      </w:r>
      <w:r w:rsidR="008F4806" w:rsidRPr="002C285C">
        <w:rPr>
          <w:color w:val="1F4E79" w:themeColor="accent5" w:themeShade="80"/>
        </w:rPr>
        <w:t>diagn</w:t>
      </w:r>
      <w:r w:rsidR="00351967" w:rsidRPr="002C285C">
        <w:rPr>
          <w:color w:val="1F4E79" w:themeColor="accent5" w:themeShade="80"/>
        </w:rPr>
        <w:t>óstico? Estrategias</w:t>
      </w:r>
      <w:r w:rsidR="008F4806" w:rsidRPr="002C285C">
        <w:rPr>
          <w:color w:val="1F4E79" w:themeColor="accent5" w:themeShade="80"/>
        </w:rPr>
        <w:t xml:space="preserve"> </w:t>
      </w:r>
      <w:r w:rsidR="006965B8" w:rsidRPr="002C285C">
        <w:rPr>
          <w:color w:val="1F4E79" w:themeColor="accent5" w:themeShade="80"/>
        </w:rPr>
        <w:t>para certificarlo</w:t>
      </w:r>
      <w:r w:rsidR="002C285C">
        <w:rPr>
          <w:color w:val="1F4E79" w:themeColor="accent5" w:themeShade="80"/>
        </w:rPr>
        <w:t>.</w:t>
      </w:r>
    </w:p>
    <w:p w:rsidR="00351967" w:rsidRPr="002C285C" w:rsidRDefault="00351967" w:rsidP="002C285C">
      <w:pPr>
        <w:pStyle w:val="Prrafodelista"/>
        <w:ind w:left="420"/>
        <w:rPr>
          <w:color w:val="767171" w:themeColor="background2" w:themeShade="80"/>
        </w:rPr>
      </w:pPr>
      <w:r>
        <w:t xml:space="preserve"> </w:t>
      </w:r>
      <w:r w:rsidR="006C3A87">
        <w:t xml:space="preserve">          </w:t>
      </w:r>
      <w:r w:rsidR="002C285C">
        <w:t xml:space="preserve"> </w:t>
      </w:r>
      <w:r w:rsidRPr="002C285C">
        <w:t xml:space="preserve">Dr. </w:t>
      </w:r>
      <w:r w:rsidR="00883BE5" w:rsidRPr="002C285C">
        <w:t xml:space="preserve">Abel </w:t>
      </w:r>
      <w:proofErr w:type="spellStart"/>
      <w:r w:rsidRPr="002C285C">
        <w:t>Pallarés</w:t>
      </w:r>
      <w:proofErr w:type="spellEnd"/>
      <w:r w:rsidRPr="002C285C">
        <w:t xml:space="preserve"> </w:t>
      </w:r>
      <w:proofErr w:type="spellStart"/>
      <w:r w:rsidRPr="002C285C">
        <w:t>Sanmartin</w:t>
      </w:r>
      <w:proofErr w:type="spellEnd"/>
      <w:r w:rsidRPr="002C285C">
        <w:t xml:space="preserve">. </w:t>
      </w:r>
      <w:r w:rsidRPr="00144D8F">
        <w:rPr>
          <w:color w:val="767171" w:themeColor="background2" w:themeShade="80"/>
        </w:rPr>
        <w:t xml:space="preserve">Unidad de asma. </w:t>
      </w:r>
      <w:r w:rsidRPr="002C285C">
        <w:rPr>
          <w:color w:val="767171" w:themeColor="background2" w:themeShade="80"/>
        </w:rPr>
        <w:t>Hospital Álvaro Cunqueiro. Vigo</w:t>
      </w:r>
    </w:p>
    <w:p w:rsidR="00C37235" w:rsidRDefault="00C37235" w:rsidP="008F4806"/>
    <w:p w:rsidR="00351967" w:rsidRPr="002C285C" w:rsidRDefault="00883BE5" w:rsidP="006C3A87">
      <w:pPr>
        <w:pStyle w:val="Prrafodelista"/>
        <w:numPr>
          <w:ilvl w:val="0"/>
          <w:numId w:val="1"/>
        </w:numPr>
        <w:rPr>
          <w:color w:val="1F4E79" w:themeColor="accent5" w:themeShade="80"/>
        </w:rPr>
      </w:pPr>
      <w:r>
        <w:t xml:space="preserve">17: 00 </w:t>
      </w:r>
      <w:r w:rsidR="00351967" w:rsidRPr="002C285C">
        <w:rPr>
          <w:color w:val="1F4E79" w:themeColor="accent5" w:themeShade="80"/>
        </w:rPr>
        <w:t xml:space="preserve">Creencias y mitos sobre la intensidad y duración del </w:t>
      </w:r>
      <w:r w:rsidRPr="002C285C">
        <w:rPr>
          <w:color w:val="1F4E79" w:themeColor="accent5" w:themeShade="80"/>
        </w:rPr>
        <w:t>tratamiento del asma:</w:t>
      </w:r>
    </w:p>
    <w:p w:rsidR="006C3A87" w:rsidRPr="002C285C" w:rsidRDefault="006C3A87" w:rsidP="00C37235">
      <w:pPr>
        <w:pStyle w:val="Prrafodelista"/>
        <w:ind w:left="708"/>
        <w:rPr>
          <w:color w:val="1F4E79" w:themeColor="accent5" w:themeShade="80"/>
        </w:rPr>
      </w:pPr>
      <w:r w:rsidRPr="002C285C">
        <w:rPr>
          <w:color w:val="1F4E79" w:themeColor="accent5" w:themeShade="80"/>
        </w:rPr>
        <w:t xml:space="preserve">       </w:t>
      </w:r>
      <w:r w:rsidR="00C37235" w:rsidRPr="002C285C">
        <w:rPr>
          <w:color w:val="1F4E79" w:themeColor="accent5" w:themeShade="80"/>
        </w:rPr>
        <w:t>Qué debemos saber sobre el tratamiento</w:t>
      </w:r>
      <w:r w:rsidR="00351967" w:rsidRPr="002C285C">
        <w:rPr>
          <w:color w:val="1F4E79" w:themeColor="accent5" w:themeShade="80"/>
        </w:rPr>
        <w:t xml:space="preserve">, y </w:t>
      </w:r>
      <w:r w:rsidR="00C37235" w:rsidRPr="002C285C">
        <w:rPr>
          <w:color w:val="1F4E79" w:themeColor="accent5" w:themeShade="80"/>
        </w:rPr>
        <w:t>cómo abordar la mala adhesión</w:t>
      </w:r>
      <w:r w:rsidR="00351967" w:rsidRPr="002C285C">
        <w:rPr>
          <w:color w:val="1F4E79" w:themeColor="accent5" w:themeShade="80"/>
        </w:rPr>
        <w:t xml:space="preserve"> de </w:t>
      </w:r>
      <w:r w:rsidRPr="002C285C">
        <w:rPr>
          <w:color w:val="1F4E79" w:themeColor="accent5" w:themeShade="80"/>
        </w:rPr>
        <w:t xml:space="preserve">  </w:t>
      </w:r>
    </w:p>
    <w:p w:rsidR="00C37235" w:rsidRPr="002C285C" w:rsidRDefault="006C3A87" w:rsidP="00C37235">
      <w:pPr>
        <w:pStyle w:val="Prrafodelista"/>
        <w:ind w:left="708"/>
        <w:rPr>
          <w:color w:val="1F4E79" w:themeColor="accent5" w:themeShade="80"/>
        </w:rPr>
      </w:pPr>
      <w:r w:rsidRPr="002C285C">
        <w:rPr>
          <w:color w:val="1F4E79" w:themeColor="accent5" w:themeShade="80"/>
        </w:rPr>
        <w:t xml:space="preserve">       </w:t>
      </w:r>
      <w:r w:rsidR="00351967" w:rsidRPr="002C285C">
        <w:rPr>
          <w:color w:val="1F4E79" w:themeColor="accent5" w:themeShade="80"/>
        </w:rPr>
        <w:t>los pacientes</w:t>
      </w:r>
      <w:r w:rsidR="002C285C">
        <w:rPr>
          <w:color w:val="1F4E79" w:themeColor="accent5" w:themeShade="80"/>
        </w:rPr>
        <w:t>.</w:t>
      </w:r>
    </w:p>
    <w:p w:rsidR="00351967" w:rsidRDefault="006C3A87" w:rsidP="00351967">
      <w:pPr>
        <w:pStyle w:val="Prrafodelista"/>
        <w:ind w:left="708"/>
      </w:pPr>
      <w:r>
        <w:t xml:space="preserve">       </w:t>
      </w:r>
      <w:r w:rsidR="00351967">
        <w:t xml:space="preserve">Dra </w:t>
      </w:r>
      <w:r w:rsidR="00883BE5">
        <w:t xml:space="preserve">Dolores </w:t>
      </w:r>
      <w:proofErr w:type="spellStart"/>
      <w:r w:rsidR="00351967">
        <w:t>Corbacho</w:t>
      </w:r>
      <w:proofErr w:type="spellEnd"/>
      <w:r w:rsidR="00144D8F">
        <w:t xml:space="preserve"> </w:t>
      </w:r>
      <w:proofErr w:type="spellStart"/>
      <w:r w:rsidR="00144D8F">
        <w:t>Abelaira</w:t>
      </w:r>
      <w:proofErr w:type="spellEnd"/>
      <w:r w:rsidR="00351967">
        <w:t xml:space="preserve">. </w:t>
      </w:r>
      <w:r w:rsidR="00351967" w:rsidRPr="002C285C">
        <w:rPr>
          <w:color w:val="767171" w:themeColor="background2" w:themeShade="80"/>
        </w:rPr>
        <w:t>Hospital de Povisa. Vigo</w:t>
      </w:r>
    </w:p>
    <w:p w:rsidR="00847222" w:rsidRDefault="00847222" w:rsidP="00351967">
      <w:pPr>
        <w:pStyle w:val="Prrafodelista"/>
        <w:ind w:left="708"/>
      </w:pPr>
    </w:p>
    <w:p w:rsidR="006C3A87" w:rsidRPr="002C285C" w:rsidRDefault="00883BE5" w:rsidP="006C3A87">
      <w:pPr>
        <w:pStyle w:val="Prrafodelista"/>
        <w:numPr>
          <w:ilvl w:val="0"/>
          <w:numId w:val="1"/>
        </w:numPr>
        <w:rPr>
          <w:color w:val="1F4E79" w:themeColor="accent5" w:themeShade="80"/>
        </w:rPr>
      </w:pPr>
      <w:r>
        <w:t xml:space="preserve">17:50 </w:t>
      </w:r>
      <w:r w:rsidRPr="002C285C">
        <w:rPr>
          <w:color w:val="1F4E79" w:themeColor="accent5" w:themeShade="80"/>
        </w:rPr>
        <w:t>Criterios de derivación a neumología desde atención primaria</w:t>
      </w:r>
      <w:r w:rsidR="00946942" w:rsidRPr="002C285C">
        <w:rPr>
          <w:color w:val="1F4E79" w:themeColor="accent5" w:themeShade="80"/>
        </w:rPr>
        <w:t>.</w:t>
      </w:r>
      <w:r w:rsidR="006C3A87" w:rsidRPr="002C285C">
        <w:rPr>
          <w:color w:val="1F4E79" w:themeColor="accent5" w:themeShade="80"/>
        </w:rPr>
        <w:t xml:space="preserve"> </w:t>
      </w:r>
      <w:r w:rsidR="003C7317" w:rsidRPr="002C285C">
        <w:rPr>
          <w:color w:val="1F4E79" w:themeColor="accent5" w:themeShade="80"/>
        </w:rPr>
        <w:t>¿S</w:t>
      </w:r>
      <w:r w:rsidR="00946942" w:rsidRPr="002C285C">
        <w:rPr>
          <w:color w:val="1F4E79" w:themeColor="accent5" w:themeShade="80"/>
        </w:rPr>
        <w:t>a</w:t>
      </w:r>
      <w:r w:rsidR="00224991" w:rsidRPr="002C285C">
        <w:rPr>
          <w:color w:val="1F4E79" w:themeColor="accent5" w:themeShade="80"/>
        </w:rPr>
        <w:t xml:space="preserve">bemos </w:t>
      </w:r>
    </w:p>
    <w:p w:rsidR="00351967" w:rsidRPr="002C285C" w:rsidRDefault="006C3A87" w:rsidP="006C3A87">
      <w:pPr>
        <w:pStyle w:val="Prrafodelista"/>
        <w:ind w:left="420"/>
        <w:rPr>
          <w:color w:val="1F4E79" w:themeColor="accent5" w:themeShade="80"/>
        </w:rPr>
      </w:pPr>
      <w:r w:rsidRPr="002C285C">
        <w:rPr>
          <w:color w:val="1F4E79" w:themeColor="accent5" w:themeShade="80"/>
        </w:rPr>
        <w:t xml:space="preserve">            </w:t>
      </w:r>
      <w:r w:rsidR="00224991" w:rsidRPr="002C285C">
        <w:rPr>
          <w:color w:val="1F4E79" w:themeColor="accent5" w:themeShade="80"/>
        </w:rPr>
        <w:t>identificar y clasificar e</w:t>
      </w:r>
      <w:r w:rsidR="00946942" w:rsidRPr="002C285C">
        <w:rPr>
          <w:color w:val="1F4E79" w:themeColor="accent5" w:themeShade="80"/>
        </w:rPr>
        <w:t xml:space="preserve">l asma grave? </w:t>
      </w:r>
      <w:r w:rsidR="003C7317" w:rsidRPr="002C285C">
        <w:rPr>
          <w:color w:val="1F4E79" w:themeColor="accent5" w:themeShade="80"/>
        </w:rPr>
        <w:t xml:space="preserve">  Impacto de las exacerbaciones</w:t>
      </w:r>
      <w:r w:rsidR="002C285C">
        <w:rPr>
          <w:color w:val="1F4E79" w:themeColor="accent5" w:themeShade="80"/>
        </w:rPr>
        <w:t>.</w:t>
      </w:r>
    </w:p>
    <w:p w:rsidR="00351967" w:rsidRDefault="00351967" w:rsidP="00351967">
      <w:r>
        <w:tab/>
      </w:r>
      <w:r w:rsidR="006C3A87">
        <w:t xml:space="preserve">      </w:t>
      </w:r>
      <w:r>
        <w:t xml:space="preserve">Dra </w:t>
      </w:r>
      <w:proofErr w:type="spellStart"/>
      <w:r>
        <w:t>Nagore</w:t>
      </w:r>
      <w:proofErr w:type="spellEnd"/>
      <w:r w:rsidR="003C7317">
        <w:t xml:space="preserve"> Blanco.</w:t>
      </w:r>
      <w:r w:rsidR="00FA3506">
        <w:t xml:space="preserve"> </w:t>
      </w:r>
      <w:r w:rsidRPr="002C285C">
        <w:rPr>
          <w:color w:val="767171" w:themeColor="background2" w:themeShade="80"/>
        </w:rPr>
        <w:t>Complexo Hospitalario de Pontevedra</w:t>
      </w:r>
    </w:p>
    <w:p w:rsidR="008F4806" w:rsidRDefault="008F4806" w:rsidP="00351967">
      <w:pPr>
        <w:pStyle w:val="Prrafodelista"/>
        <w:ind w:left="420"/>
      </w:pPr>
    </w:p>
    <w:p w:rsidR="00B27C2A" w:rsidRDefault="00883BE5" w:rsidP="00FA3506">
      <w:pPr>
        <w:pStyle w:val="Prrafodelista"/>
        <w:numPr>
          <w:ilvl w:val="0"/>
          <w:numId w:val="1"/>
        </w:numPr>
      </w:pPr>
      <w:r>
        <w:t xml:space="preserve">18:40 </w:t>
      </w:r>
      <w:r w:rsidR="00B27C2A" w:rsidRPr="002C285C">
        <w:rPr>
          <w:color w:val="1F4E79" w:themeColor="accent5" w:themeShade="80"/>
        </w:rPr>
        <w:t>Asma HOY:</w:t>
      </w:r>
      <w:r w:rsidR="00847222" w:rsidRPr="002C285C">
        <w:rPr>
          <w:color w:val="1F4E79" w:themeColor="accent5" w:themeShade="80"/>
        </w:rPr>
        <w:t xml:space="preserve"> recuerdos </w:t>
      </w:r>
      <w:r w:rsidR="00946942" w:rsidRPr="002C285C">
        <w:rPr>
          <w:color w:val="1F4E79" w:themeColor="accent5" w:themeShade="80"/>
        </w:rPr>
        <w:t>del pasado</w:t>
      </w:r>
      <w:r w:rsidRPr="002C285C">
        <w:rPr>
          <w:color w:val="1F4E79" w:themeColor="accent5" w:themeShade="80"/>
        </w:rPr>
        <w:t xml:space="preserve">, </w:t>
      </w:r>
      <w:r w:rsidR="002C285C">
        <w:rPr>
          <w:color w:val="1F4E79" w:themeColor="accent5" w:themeShade="80"/>
        </w:rPr>
        <w:t>el futuro ya está aquí.</w:t>
      </w:r>
    </w:p>
    <w:p w:rsidR="00847222" w:rsidRDefault="00847222" w:rsidP="00847222">
      <w:pPr>
        <w:pStyle w:val="Prrafodelista"/>
        <w:ind w:left="420"/>
      </w:pPr>
      <w:r>
        <w:t xml:space="preserve">     </w:t>
      </w:r>
      <w:r w:rsidR="006C3A87">
        <w:t xml:space="preserve">      </w:t>
      </w:r>
      <w:r>
        <w:t>Dra</w:t>
      </w:r>
      <w:r w:rsidR="00144D8F">
        <w:t xml:space="preserve"> Mar</w:t>
      </w:r>
      <w:r>
        <w:t xml:space="preserve"> </w:t>
      </w:r>
      <w:proofErr w:type="spellStart"/>
      <w:r>
        <w:t>Mosteiro</w:t>
      </w:r>
      <w:proofErr w:type="spellEnd"/>
      <w:r>
        <w:t xml:space="preserve"> </w:t>
      </w:r>
      <w:proofErr w:type="spellStart"/>
      <w:r>
        <w:t>Añón</w:t>
      </w:r>
      <w:proofErr w:type="spellEnd"/>
      <w:r>
        <w:t xml:space="preserve">. </w:t>
      </w:r>
      <w:r w:rsidRPr="002C285C">
        <w:rPr>
          <w:color w:val="767171" w:themeColor="background2" w:themeShade="80"/>
        </w:rPr>
        <w:t>Unidad de asma. Hospital Álvaro Cunqueiro. Vigo</w:t>
      </w:r>
    </w:p>
    <w:p w:rsidR="00883BE5" w:rsidRDefault="00883BE5" w:rsidP="00847222">
      <w:pPr>
        <w:pStyle w:val="Prrafodelista"/>
        <w:ind w:left="420"/>
      </w:pPr>
    </w:p>
    <w:p w:rsidR="00883BE5" w:rsidRDefault="006C3A87" w:rsidP="00883BE5">
      <w:r>
        <w:t>6</w:t>
      </w:r>
      <w:r w:rsidR="00883BE5">
        <w:t xml:space="preserve">.  </w:t>
      </w:r>
      <w:r>
        <w:t xml:space="preserve">  19:30 </w:t>
      </w:r>
      <w:r w:rsidRPr="002C285C">
        <w:rPr>
          <w:color w:val="1F4E79" w:themeColor="accent5" w:themeShade="80"/>
        </w:rPr>
        <w:t>C</w:t>
      </w:r>
      <w:r w:rsidR="00883BE5" w:rsidRPr="002C285C">
        <w:rPr>
          <w:color w:val="1F4E79" w:themeColor="accent5" w:themeShade="80"/>
        </w:rPr>
        <w:t>ierre y conclusiones.</w:t>
      </w:r>
      <w:r w:rsidR="00883BE5">
        <w:t xml:space="preserve"> </w:t>
      </w:r>
    </w:p>
    <w:p w:rsidR="000267CB" w:rsidRDefault="000267CB" w:rsidP="00883BE5"/>
    <w:p w:rsidR="000267CB" w:rsidRDefault="000267CB" w:rsidP="00883BE5"/>
    <w:p w:rsidR="000267CB" w:rsidRDefault="000267CB" w:rsidP="00883BE5"/>
    <w:p w:rsidR="000267CB" w:rsidRDefault="000267CB" w:rsidP="00883BE5"/>
    <w:p w:rsidR="00AC0714" w:rsidRDefault="00AC0714" w:rsidP="00883BE5"/>
    <w:p w:rsidR="00AC0714" w:rsidRDefault="00AC0714" w:rsidP="00883BE5"/>
    <w:p w:rsidR="000267CB" w:rsidRDefault="000267CB" w:rsidP="00883BE5"/>
    <w:p w:rsidR="000267CB" w:rsidRPr="002C285C" w:rsidRDefault="00AC0714" w:rsidP="00883BE5">
      <w:r w:rsidRPr="002C285C">
        <w:rPr>
          <w:noProof/>
        </w:rPr>
        <w:drawing>
          <wp:anchor distT="0" distB="0" distL="114300" distR="114300" simplePos="0" relativeHeight="251660288" behindDoc="1" locked="0" layoutInCell="1" allowOverlap="1" wp14:anchorId="6CA5BBE6">
            <wp:simplePos x="0" y="0"/>
            <wp:positionH relativeFrom="column">
              <wp:posOffset>-1152324</wp:posOffset>
            </wp:positionH>
            <wp:positionV relativeFrom="paragraph">
              <wp:posOffset>1212716</wp:posOffset>
            </wp:positionV>
            <wp:extent cx="7614727" cy="1105786"/>
            <wp:effectExtent l="0" t="0" r="571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77" r="1603" b="50374"/>
                    <a:stretch/>
                  </pic:blipFill>
                  <pic:spPr bwMode="auto">
                    <a:xfrm>
                      <a:off x="0" y="0"/>
                      <a:ext cx="7614727" cy="1105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506" w:rsidRPr="002C285C">
        <w:rPr>
          <w:noProof/>
        </w:rPr>
        <w:drawing>
          <wp:anchor distT="0" distB="0" distL="114300" distR="114300" simplePos="0" relativeHeight="251659264" behindDoc="0" locked="0" layoutInCell="1" allowOverlap="1" wp14:anchorId="2E3D70AB">
            <wp:simplePos x="0" y="0"/>
            <wp:positionH relativeFrom="column">
              <wp:posOffset>1181735</wp:posOffset>
            </wp:positionH>
            <wp:positionV relativeFrom="paragraph">
              <wp:posOffset>81280</wp:posOffset>
            </wp:positionV>
            <wp:extent cx="1905000" cy="11239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506" w:rsidRPr="002C285C">
        <w:rPr>
          <w:noProof/>
        </w:rPr>
        <w:drawing>
          <wp:anchor distT="0" distB="0" distL="114300" distR="114300" simplePos="0" relativeHeight="251658240" behindDoc="0" locked="0" layoutInCell="1" allowOverlap="1" wp14:anchorId="764CF6E6">
            <wp:simplePos x="0" y="0"/>
            <wp:positionH relativeFrom="column">
              <wp:posOffset>3395345</wp:posOffset>
            </wp:positionH>
            <wp:positionV relativeFrom="paragraph">
              <wp:posOffset>297815</wp:posOffset>
            </wp:positionV>
            <wp:extent cx="574040" cy="45783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" cy="45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2702" w:rsidRPr="002C285C">
        <w:t>Organiza</w:t>
      </w:r>
      <w:bookmarkStart w:id="0" w:name="_GoBack"/>
      <w:bookmarkEnd w:id="0"/>
      <w:r w:rsidR="00FA3506" w:rsidRPr="002C285C">
        <w:t>:</w:t>
      </w:r>
    </w:p>
    <w:sectPr w:rsidR="000267CB" w:rsidRPr="002C285C" w:rsidSect="006C3A87">
      <w:pgSz w:w="11900" w:h="16840"/>
      <w:pgMar w:top="1417" w:right="126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C57068"/>
    <w:multiLevelType w:val="hybridMultilevel"/>
    <w:tmpl w:val="A992B738"/>
    <w:lvl w:ilvl="0" w:tplc="8F764C4C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 w:themeColor="text1"/>
      </w:rPr>
    </w:lvl>
    <w:lvl w:ilvl="1" w:tplc="040A0019">
      <w:start w:val="1"/>
      <w:numFmt w:val="lowerLetter"/>
      <w:lvlText w:val="%2."/>
      <w:lvlJc w:val="left"/>
      <w:pPr>
        <w:ind w:left="1140" w:hanging="360"/>
      </w:pPr>
    </w:lvl>
    <w:lvl w:ilvl="2" w:tplc="040A001B" w:tentative="1">
      <w:start w:val="1"/>
      <w:numFmt w:val="lowerRoman"/>
      <w:lvlText w:val="%3."/>
      <w:lvlJc w:val="right"/>
      <w:pPr>
        <w:ind w:left="1860" w:hanging="180"/>
      </w:pPr>
    </w:lvl>
    <w:lvl w:ilvl="3" w:tplc="040A000F" w:tentative="1">
      <w:start w:val="1"/>
      <w:numFmt w:val="decimal"/>
      <w:lvlText w:val="%4."/>
      <w:lvlJc w:val="left"/>
      <w:pPr>
        <w:ind w:left="2580" w:hanging="360"/>
      </w:pPr>
    </w:lvl>
    <w:lvl w:ilvl="4" w:tplc="040A0019" w:tentative="1">
      <w:start w:val="1"/>
      <w:numFmt w:val="lowerLetter"/>
      <w:lvlText w:val="%5."/>
      <w:lvlJc w:val="left"/>
      <w:pPr>
        <w:ind w:left="3300" w:hanging="360"/>
      </w:pPr>
    </w:lvl>
    <w:lvl w:ilvl="5" w:tplc="040A001B" w:tentative="1">
      <w:start w:val="1"/>
      <w:numFmt w:val="lowerRoman"/>
      <w:lvlText w:val="%6."/>
      <w:lvlJc w:val="right"/>
      <w:pPr>
        <w:ind w:left="4020" w:hanging="180"/>
      </w:pPr>
    </w:lvl>
    <w:lvl w:ilvl="6" w:tplc="040A000F" w:tentative="1">
      <w:start w:val="1"/>
      <w:numFmt w:val="decimal"/>
      <w:lvlText w:val="%7."/>
      <w:lvlJc w:val="left"/>
      <w:pPr>
        <w:ind w:left="4740" w:hanging="360"/>
      </w:pPr>
    </w:lvl>
    <w:lvl w:ilvl="7" w:tplc="040A0019" w:tentative="1">
      <w:start w:val="1"/>
      <w:numFmt w:val="lowerLetter"/>
      <w:lvlText w:val="%8."/>
      <w:lvlJc w:val="left"/>
      <w:pPr>
        <w:ind w:left="5460" w:hanging="360"/>
      </w:pPr>
    </w:lvl>
    <w:lvl w:ilvl="8" w:tplc="040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06"/>
    <w:rsid w:val="000267CB"/>
    <w:rsid w:val="00144D8F"/>
    <w:rsid w:val="00224991"/>
    <w:rsid w:val="002C285C"/>
    <w:rsid w:val="00351967"/>
    <w:rsid w:val="003C7317"/>
    <w:rsid w:val="006965B8"/>
    <w:rsid w:val="006C3A87"/>
    <w:rsid w:val="006D4B22"/>
    <w:rsid w:val="0073729D"/>
    <w:rsid w:val="007B6D70"/>
    <w:rsid w:val="00847222"/>
    <w:rsid w:val="00883BE5"/>
    <w:rsid w:val="008D2210"/>
    <w:rsid w:val="008F4806"/>
    <w:rsid w:val="00932702"/>
    <w:rsid w:val="00946942"/>
    <w:rsid w:val="00A13EAC"/>
    <w:rsid w:val="00A1566D"/>
    <w:rsid w:val="00AC0714"/>
    <w:rsid w:val="00B27C2A"/>
    <w:rsid w:val="00C37235"/>
    <w:rsid w:val="00FA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4654"/>
  <w15:chartTrackingRefBased/>
  <w15:docId w15:val="{955F7F69-4CCB-CA40-A681-CB99671FB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4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 MOSTEIRO AÑON</dc:creator>
  <cp:keywords/>
  <dc:description/>
  <cp:lastModifiedBy>Maria Teresa Losada</cp:lastModifiedBy>
  <cp:revision>2</cp:revision>
  <cp:lastPrinted>2019-02-22T18:27:00Z</cp:lastPrinted>
  <dcterms:created xsi:type="dcterms:W3CDTF">2019-02-22T18:28:00Z</dcterms:created>
  <dcterms:modified xsi:type="dcterms:W3CDTF">2019-02-22T18:28:00Z</dcterms:modified>
</cp:coreProperties>
</file>